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1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F11513" w:rsidRPr="00F11513" w:rsidRDefault="00F11513" w:rsidP="00F11513">
      <w:pPr>
        <w:spacing w:line="360" w:lineRule="auto"/>
        <w:ind w:firstLine="567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F11513">
        <w:rPr>
          <w:rFonts w:ascii="Times New Roman" w:eastAsia="Times New Roman" w:hAnsi="Times New Roman" w:cs="Times New Roman"/>
          <w:color w:val="auto"/>
          <w:szCs w:val="26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1513" w:rsidRPr="00F11513" w:rsidTr="00C84C94">
        <w:tc>
          <w:tcPr>
            <w:tcW w:w="3190" w:type="dxa"/>
            <w:vMerge w:val="restart"/>
            <w:shd w:val="clear" w:color="auto" w:fill="auto"/>
            <w:vAlign w:val="center"/>
          </w:tcPr>
          <w:p w:rsidR="00F11513" w:rsidRPr="00F11513" w:rsidRDefault="00F11513" w:rsidP="00F11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11513" w:rsidRPr="00F11513" w:rsidRDefault="00F11513" w:rsidP="00F11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Координаты точек</w:t>
            </w:r>
          </w:p>
        </w:tc>
      </w:tr>
      <w:tr w:rsidR="00F11513" w:rsidRPr="00F11513" w:rsidTr="00C84C94">
        <w:tc>
          <w:tcPr>
            <w:tcW w:w="3190" w:type="dxa"/>
            <w:vMerge/>
            <w:shd w:val="clear" w:color="auto" w:fill="auto"/>
            <w:vAlign w:val="center"/>
          </w:tcPr>
          <w:p w:rsidR="00F11513" w:rsidRPr="00F11513" w:rsidRDefault="00F11513" w:rsidP="00F11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11513" w:rsidRPr="00F11513" w:rsidRDefault="00F11513" w:rsidP="00F11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11513" w:rsidRPr="00F11513" w:rsidRDefault="00F11513" w:rsidP="00F11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У</w:t>
            </w:r>
          </w:p>
        </w:tc>
      </w:tr>
      <w:tr w:rsidR="00F11513" w:rsidRPr="00F11513" w:rsidTr="00C84C94">
        <w:tc>
          <w:tcPr>
            <w:tcW w:w="3190" w:type="dxa"/>
            <w:shd w:val="clear" w:color="auto" w:fill="auto"/>
            <w:vAlign w:val="center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18490.89</w:t>
            </w:r>
          </w:p>
        </w:tc>
      </w:tr>
      <w:tr w:rsidR="00F11513" w:rsidRPr="00F11513" w:rsidTr="00C84C94">
        <w:tc>
          <w:tcPr>
            <w:tcW w:w="3190" w:type="dxa"/>
            <w:shd w:val="clear" w:color="auto" w:fill="auto"/>
            <w:vAlign w:val="center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18492.77</w:t>
            </w:r>
          </w:p>
        </w:tc>
      </w:tr>
      <w:tr w:rsidR="00F11513" w:rsidRPr="00F11513" w:rsidTr="00C84C94">
        <w:tc>
          <w:tcPr>
            <w:tcW w:w="3190" w:type="dxa"/>
            <w:shd w:val="clear" w:color="auto" w:fill="auto"/>
            <w:vAlign w:val="center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18492.27</w:t>
            </w:r>
          </w:p>
        </w:tc>
      </w:tr>
      <w:tr w:rsidR="00F11513" w:rsidRPr="00F11513" w:rsidTr="00C84C94">
        <w:tc>
          <w:tcPr>
            <w:tcW w:w="3190" w:type="dxa"/>
            <w:shd w:val="clear" w:color="auto" w:fill="auto"/>
            <w:vAlign w:val="center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F11513" w:rsidRPr="00F11513" w:rsidRDefault="00F11513" w:rsidP="00F1151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18490.38</w:t>
            </w:r>
          </w:p>
        </w:tc>
      </w:tr>
    </w:tbl>
    <w:p w:rsidR="00F11513" w:rsidRPr="00F11513" w:rsidRDefault="00F11513" w:rsidP="00F1151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F11513">
        <w:rPr>
          <w:rFonts w:ascii="Times New Roman" w:eastAsia="Times New Roman" w:hAnsi="Times New Roman" w:cs="Times New Roman"/>
          <w:color w:val="auto"/>
          <w:szCs w:val="26"/>
          <w:lang w:val="ru-RU"/>
        </w:rPr>
        <w:t>Сведения о площади места размещения НТО: 3 кв.м.;</w:t>
      </w:r>
    </w:p>
    <w:p w:rsidR="00F11513" w:rsidRPr="00F11513" w:rsidRDefault="00F11513" w:rsidP="00F1151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F11513">
        <w:rPr>
          <w:rFonts w:ascii="Times New Roman" w:eastAsia="Times New Roman" w:hAnsi="Times New Roman" w:cs="Times New Roman"/>
          <w:color w:val="auto"/>
          <w:szCs w:val="26"/>
          <w:lang w:val="ru-RU"/>
        </w:rPr>
        <w:t>Адрес НТО: Самарская область, г. Кинель, ул. Ульяновская, в районе магазина «Магнит» (справа от торговых рядов);</w:t>
      </w:r>
    </w:p>
    <w:p w:rsidR="00F11513" w:rsidRPr="00F11513" w:rsidRDefault="00F11513" w:rsidP="00F1151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F11513">
        <w:rPr>
          <w:rFonts w:ascii="Times New Roman" w:eastAsia="Times New Roman" w:hAnsi="Times New Roman" w:cs="Times New Roman"/>
          <w:color w:val="auto"/>
          <w:szCs w:val="26"/>
          <w:lang w:val="ru-RU"/>
        </w:rPr>
        <w:t>Сезонный объект;</w:t>
      </w:r>
    </w:p>
    <w:p w:rsidR="00F11513" w:rsidRPr="00F11513" w:rsidRDefault="00F11513" w:rsidP="00F1151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F11513">
        <w:rPr>
          <w:rFonts w:ascii="Times New Roman" w:eastAsia="Times New Roman" w:hAnsi="Times New Roman" w:cs="Times New Roman"/>
          <w:color w:val="auto"/>
          <w:szCs w:val="26"/>
          <w:lang w:val="ru-RU"/>
        </w:rPr>
        <w:t>Специализация НТО: продовольственные товары (квасная емкость);</w:t>
      </w:r>
    </w:p>
    <w:p w:rsidR="00F11513" w:rsidRPr="00F11513" w:rsidRDefault="00F11513" w:rsidP="00F1151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F11513">
        <w:rPr>
          <w:rFonts w:ascii="Times New Roman" w:eastAsia="Times New Roman" w:hAnsi="Times New Roman" w:cs="Times New Roman"/>
          <w:color w:val="auto"/>
          <w:szCs w:val="26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F11513" w:rsidRPr="00F11513" w:rsidRDefault="00F11513" w:rsidP="00F1151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F11513">
        <w:rPr>
          <w:rFonts w:ascii="Times New Roman" w:eastAsia="Times New Roman" w:hAnsi="Times New Roman" w:cs="Times New Roman"/>
          <w:color w:val="auto"/>
          <w:szCs w:val="26"/>
          <w:lang w:val="ru-RU"/>
        </w:rPr>
        <w:t>Шаг аукциона 24 (двадцать четыре) рубля;</w:t>
      </w:r>
    </w:p>
    <w:p w:rsidR="00F11513" w:rsidRP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F11513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      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</w:t>
      </w:r>
      <w:r w:rsidRPr="00F11513">
        <w:rPr>
          <w:rFonts w:ascii="Times New Roman" w:eastAsia="Times New Roman" w:hAnsi="Times New Roman" w:cs="Times New Roman"/>
          <w:color w:val="auto"/>
          <w:szCs w:val="26"/>
          <w:lang w:val="ru-RU"/>
        </w:rPr>
        <w:t>Размер задатка 162 (сто шестьдесят два) рубля 00 копеек;</w:t>
      </w:r>
    </w:p>
    <w:p w:rsidR="00F11513" w:rsidRP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lang w:val="ru-RU"/>
        </w:rPr>
        <w:t xml:space="preserve">     </w:t>
      </w:r>
      <w:r w:rsidRPr="00F11513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F11513">
        <w:rPr>
          <w:rFonts w:ascii="Times New Roman" w:hAnsi="Times New Roman" w:cs="Times New Roman"/>
        </w:rPr>
        <w:t>139 календарных дней (с 15.04.2017 г. по 31.08.2017 г.)</w:t>
      </w:r>
      <w:r w:rsidRPr="00F11513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 час. 26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F11513" w:rsidRPr="003D503E" w:rsidRDefault="00F11513" w:rsidP="00F1151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час.17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15.03.2017 г.</w:t>
            </w:r>
          </w:p>
        </w:tc>
      </w:tr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3D503E" w:rsidRDefault="00F11513" w:rsidP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3D503E" w:rsidRDefault="00F1151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3D503E" w:rsidRDefault="00F11513" w:rsidP="00F1151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 15 час. 57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3D503E" w:rsidRDefault="00F11513" w:rsidP="00F1151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27.03.2017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F11513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 w:rsidP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26 мин.</w:t>
            </w:r>
          </w:p>
        </w:tc>
      </w:tr>
      <w:tr w:rsidR="00F11513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 w:rsidP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№47, 14.03.2017 г. 13 час.17 мин.</w:t>
            </w:r>
          </w:p>
        </w:tc>
      </w:tr>
      <w:tr w:rsidR="00F11513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F11513" w:rsidRDefault="00F11513" w:rsidP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3D503E" w:rsidRDefault="00F1151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3D503E" w:rsidRDefault="00F11513" w:rsidP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№63, 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 15 час. 57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F1151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F11513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3D503E" w:rsidRDefault="00F1151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B34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B34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15092,32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B34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«Золотой колосс»</w:t>
            </w:r>
          </w:p>
          <w:p w:rsidR="00F11513" w:rsidRDefault="00B34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B344BB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Смольков Игорь Александрович 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B34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Pr="00B344BB" w:rsidRDefault="00B34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0" w:name="_Hlk479161368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15116,32</w:t>
            </w:r>
            <w:bookmarkEnd w:id="0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B34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B344BB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B344BB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B344BB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ИП Смольков</w:t>
      </w:r>
      <w:r w:rsidR="00B344BB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B344BB" w:rsidRPr="00B344BB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Игор</w:t>
      </w:r>
      <w:r w:rsidR="00B344BB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="00B344BB" w:rsidRPr="00B344BB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Александрович</w:t>
      </w:r>
      <w:r w:rsidR="00B344BB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B344BB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auto"/>
          <w:u w:val="single"/>
        </w:rPr>
        <w:t>_________________________________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lastRenderedPageBreak/>
        <w:t>Адрес (место нахождение) юридического лица или адрес места жительства гражданина</w:t>
      </w:r>
      <w:r w:rsidR="006B79F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 w:rsidR="00B344BB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ул.Сосновая, 18</w:t>
      </w:r>
      <w:r w:rsid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</w:p>
    <w:p w:rsidR="006B79F0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6B79F0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,сделавшего предпоследнее предложение: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ул.Элитная, 1А</w:t>
      </w:r>
    </w:p>
    <w:p w:rsidR="00F11513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="006B79F0"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15116,32</w:t>
      </w:r>
      <w:r w:rsidR="006B79F0"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(пятнадцать тысяч сто шестнадцать) рублей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 w:rsidR="00795441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32</w:t>
      </w:r>
      <w:r w:rsidR="006B79F0"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копе</w:t>
      </w:r>
      <w:r w:rsidR="00795441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й</w:t>
      </w:r>
      <w:r w:rsidR="006B79F0"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к</w:t>
      </w:r>
      <w:r w:rsidR="00795441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и</w:t>
      </w:r>
      <w:bookmarkStart w:id="1" w:name="_GoBack"/>
      <w:bookmarkEnd w:id="1"/>
      <w:r w:rsidR="006B79F0"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A97" w:rsidRDefault="00A41A97">
      <w:r>
        <w:separator/>
      </w:r>
    </w:p>
  </w:endnote>
  <w:endnote w:type="continuationSeparator" w:id="0">
    <w:p w:rsidR="00A41A97" w:rsidRDefault="00A4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A97" w:rsidRDefault="00A41A97"/>
  </w:footnote>
  <w:footnote w:type="continuationSeparator" w:id="0">
    <w:p w:rsidR="00A41A97" w:rsidRDefault="00A41A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B79F0"/>
    <w:rsid w:val="006F08DD"/>
    <w:rsid w:val="00710E6F"/>
    <w:rsid w:val="00776731"/>
    <w:rsid w:val="00784328"/>
    <w:rsid w:val="00795441"/>
    <w:rsid w:val="007C2032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9BA1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2016-06-14T12:00:00Z</cp:lastPrinted>
  <dcterms:created xsi:type="dcterms:W3CDTF">2017-04-03T12:35:00Z</dcterms:created>
  <dcterms:modified xsi:type="dcterms:W3CDTF">2017-04-05T09:33:00Z</dcterms:modified>
</cp:coreProperties>
</file>